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76C4" w14:textId="21F9D369" w:rsidR="00501698" w:rsidRDefault="005F79BF">
      <w:r>
        <w:rPr>
          <w:rFonts w:ascii="Calibri" w:eastAsia="Calibri" w:hAnsi="Calibri" w:cs="Calibri"/>
          <w:b/>
          <w:bCs/>
          <w:color w:val="000000" w:themeColor="text1"/>
        </w:rPr>
        <w:t>January 31</w:t>
      </w:r>
      <w:r w:rsidR="26E65575" w:rsidRPr="162F13FB">
        <w:rPr>
          <w:rFonts w:ascii="Calibri" w:eastAsia="Calibri" w:hAnsi="Calibri" w:cs="Calibri"/>
          <w:b/>
          <w:bCs/>
          <w:color w:val="000000" w:themeColor="text1"/>
        </w:rPr>
        <w:t>, 202</w:t>
      </w:r>
      <w:r>
        <w:rPr>
          <w:rFonts w:ascii="Calibri" w:eastAsia="Calibri" w:hAnsi="Calibri" w:cs="Calibri"/>
          <w:b/>
          <w:bCs/>
          <w:color w:val="000000" w:themeColor="text1"/>
        </w:rPr>
        <w:t>3</w:t>
      </w:r>
      <w:r w:rsidR="26E65575" w:rsidRPr="162F13FB">
        <w:rPr>
          <w:rFonts w:ascii="Calibri" w:eastAsia="Calibri" w:hAnsi="Calibri" w:cs="Calibri"/>
          <w:b/>
          <w:bCs/>
          <w:color w:val="000000" w:themeColor="text1"/>
        </w:rPr>
        <w:t xml:space="preserve"> – Owner Relations Training Agenda</w:t>
      </w:r>
      <w:r w:rsidR="26E65575" w:rsidRPr="162F13FB">
        <w:rPr>
          <w:rFonts w:ascii="Calibri" w:eastAsia="Calibri" w:hAnsi="Calibri" w:cs="Calibri"/>
          <w:color w:val="000000" w:themeColor="text1"/>
        </w:rPr>
        <w:t xml:space="preserve">     </w:t>
      </w:r>
    </w:p>
    <w:p w14:paraId="2F11241C" w14:textId="64ACAE21" w:rsidR="005F79BF" w:rsidRDefault="26E65575">
      <w:r w:rsidRPr="162F13FB">
        <w:rPr>
          <w:rFonts w:ascii="Calibri" w:eastAsia="Calibri" w:hAnsi="Calibri" w:cs="Calibri"/>
          <w:b/>
          <w:bCs/>
          <w:color w:val="000000" w:themeColor="text1"/>
        </w:rPr>
        <w:t xml:space="preserve">(Phones off at </w:t>
      </w:r>
      <w:r w:rsidR="005F79BF">
        <w:rPr>
          <w:rFonts w:ascii="Calibri" w:eastAsia="Calibri" w:hAnsi="Calibri" w:cs="Calibri"/>
          <w:b/>
          <w:bCs/>
          <w:color w:val="000000" w:themeColor="text1"/>
        </w:rPr>
        <w:t>2:50</w:t>
      </w:r>
      <w:r w:rsidRPr="162F13FB">
        <w:rPr>
          <w:rFonts w:ascii="Calibri" w:eastAsia="Calibri" w:hAnsi="Calibri" w:cs="Calibri"/>
          <w:b/>
          <w:bCs/>
          <w:color w:val="000000" w:themeColor="text1"/>
        </w:rPr>
        <w:t xml:space="preserve"> p.m.</w:t>
      </w:r>
      <w:r w:rsidR="005F79BF">
        <w:rPr>
          <w:rFonts w:ascii="Calibri" w:eastAsia="Calibri" w:hAnsi="Calibri" w:cs="Calibri"/>
          <w:b/>
          <w:bCs/>
          <w:color w:val="000000" w:themeColor="text1"/>
        </w:rPr>
        <w:t>?</w:t>
      </w:r>
      <w:r w:rsidRPr="162F13FB">
        <w:rPr>
          <w:rFonts w:ascii="Calibri" w:eastAsia="Calibri" w:hAnsi="Calibri" w:cs="Calibri"/>
          <w:b/>
          <w:bCs/>
          <w:color w:val="000000" w:themeColor="text1"/>
        </w:rPr>
        <w:t>)</w:t>
      </w:r>
      <w:r w:rsidRPr="162F13FB">
        <w:rPr>
          <w:rFonts w:ascii="Calibri" w:eastAsia="Calibri" w:hAnsi="Calibri" w:cs="Calibri"/>
          <w:color w:val="000000" w:themeColor="text1"/>
        </w:rPr>
        <w:t xml:space="preserve">     </w:t>
      </w:r>
    </w:p>
    <w:p w14:paraId="0145543E" w14:textId="49E9F2B7" w:rsidR="00501698" w:rsidRDefault="26E65575">
      <w:r w:rsidRPr="162F13FB">
        <w:rPr>
          <w:rFonts w:ascii="Calibri" w:eastAsia="Calibri" w:hAnsi="Calibri" w:cs="Calibri"/>
        </w:rPr>
        <w:t xml:space="preserve">  </w:t>
      </w:r>
    </w:p>
    <w:p w14:paraId="0DCA14FB" w14:textId="7B722B5F" w:rsidR="00501698" w:rsidRDefault="26E65575">
      <w:r w:rsidRPr="162F13FB">
        <w:rPr>
          <w:rFonts w:ascii="Calibri" w:eastAsia="Calibri" w:hAnsi="Calibri" w:cs="Calibri"/>
          <w:color w:val="000000" w:themeColor="text1"/>
        </w:rPr>
        <w:t>3:0</w:t>
      </w:r>
      <w:r w:rsidR="005F79BF">
        <w:rPr>
          <w:rFonts w:ascii="Calibri" w:eastAsia="Calibri" w:hAnsi="Calibri" w:cs="Calibri"/>
          <w:color w:val="000000" w:themeColor="text1"/>
        </w:rPr>
        <w:t>0</w:t>
      </w:r>
      <w:r w:rsidRPr="162F13FB">
        <w:rPr>
          <w:rFonts w:ascii="Calibri" w:eastAsia="Calibri" w:hAnsi="Calibri" w:cs="Calibri"/>
          <w:color w:val="000000" w:themeColor="text1"/>
        </w:rPr>
        <w:t>-3:1</w:t>
      </w:r>
      <w:r w:rsidR="005F79BF">
        <w:rPr>
          <w:rFonts w:ascii="Calibri" w:eastAsia="Calibri" w:hAnsi="Calibri" w:cs="Calibri"/>
          <w:color w:val="000000" w:themeColor="text1"/>
        </w:rPr>
        <w:t>0</w:t>
      </w:r>
      <w:r w:rsidRPr="162F13FB">
        <w:rPr>
          <w:rFonts w:ascii="Calibri" w:eastAsia="Calibri" w:hAnsi="Calibri" w:cs="Calibri"/>
          <w:color w:val="000000" w:themeColor="text1"/>
        </w:rPr>
        <w:t xml:space="preserve"> p.m. Rick’s Monthly Updates  </w:t>
      </w:r>
    </w:p>
    <w:p w14:paraId="20E85689" w14:textId="1E8FE58E" w:rsidR="00501698" w:rsidRDefault="26E65575" w:rsidP="162F13FB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162F13FB">
        <w:rPr>
          <w:rFonts w:ascii="Calibri" w:eastAsia="Calibri" w:hAnsi="Calibri" w:cs="Calibri"/>
          <w:color w:val="000000" w:themeColor="text1"/>
        </w:rPr>
        <w:t xml:space="preserve">Guide Recommendation Score Update/RNPS – </w:t>
      </w:r>
      <w:r w:rsidR="0015481A">
        <w:rPr>
          <w:rFonts w:ascii="Calibri" w:eastAsia="Calibri" w:hAnsi="Calibri" w:cs="Calibri"/>
          <w:color w:val="000000" w:themeColor="text1"/>
        </w:rPr>
        <w:t>December</w:t>
      </w:r>
      <w:r w:rsidRPr="162F13FB">
        <w:rPr>
          <w:rFonts w:ascii="Calibri" w:eastAsia="Calibri" w:hAnsi="Calibri" w:cs="Calibri"/>
          <w:color w:val="000000" w:themeColor="text1"/>
        </w:rPr>
        <w:t xml:space="preserve"> </w:t>
      </w:r>
    </w:p>
    <w:p w14:paraId="436E4995" w14:textId="24A41144" w:rsidR="00501698" w:rsidRDefault="26E65575" w:rsidP="162F13FB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162F13FB">
        <w:rPr>
          <w:rFonts w:ascii="Calibri" w:eastAsia="Calibri" w:hAnsi="Calibri" w:cs="Calibri"/>
          <w:color w:val="000000" w:themeColor="text1"/>
        </w:rPr>
        <w:t xml:space="preserve">Contact Center Numbers – </w:t>
      </w:r>
      <w:r w:rsidR="0015481A">
        <w:rPr>
          <w:rFonts w:ascii="Calibri" w:eastAsia="Calibri" w:hAnsi="Calibri" w:cs="Calibri"/>
          <w:color w:val="000000" w:themeColor="text1"/>
        </w:rPr>
        <w:t>December</w:t>
      </w:r>
    </w:p>
    <w:p w14:paraId="4E651AA8" w14:textId="19E0E430" w:rsidR="00501698" w:rsidRPr="005F79BF" w:rsidRDefault="26E65575" w:rsidP="005F79B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162F13FB">
        <w:rPr>
          <w:rFonts w:ascii="Calibri" w:eastAsia="Calibri" w:hAnsi="Calibri" w:cs="Calibri"/>
          <w:color w:val="000000" w:themeColor="text1"/>
        </w:rPr>
        <w:t xml:space="preserve">Rental Goals Update – </w:t>
      </w:r>
      <w:r w:rsidR="0015481A">
        <w:rPr>
          <w:rFonts w:ascii="Calibri" w:eastAsia="Calibri" w:hAnsi="Calibri" w:cs="Calibri"/>
          <w:color w:val="000000" w:themeColor="text1"/>
        </w:rPr>
        <w:t>4th and 1st</w:t>
      </w:r>
      <w:r w:rsidRPr="162F13FB">
        <w:rPr>
          <w:rFonts w:ascii="Calibri" w:eastAsia="Calibri" w:hAnsi="Calibri" w:cs="Calibri"/>
          <w:color w:val="000000" w:themeColor="text1"/>
        </w:rPr>
        <w:t xml:space="preserve"> quarter</w:t>
      </w:r>
      <w:r w:rsidR="00BA4966">
        <w:rPr>
          <w:rFonts w:ascii="Calibri" w:eastAsia="Calibri" w:hAnsi="Calibri" w:cs="Calibri"/>
          <w:color w:val="000000" w:themeColor="text1"/>
        </w:rPr>
        <w:t>s</w:t>
      </w:r>
      <w:r w:rsidRPr="162F13FB">
        <w:rPr>
          <w:rFonts w:ascii="Calibri" w:eastAsia="Calibri" w:hAnsi="Calibri" w:cs="Calibri"/>
          <w:color w:val="000000" w:themeColor="text1"/>
        </w:rPr>
        <w:t xml:space="preserve">  </w:t>
      </w:r>
      <w:r w:rsidRPr="005F79BF">
        <w:rPr>
          <w:rFonts w:ascii="Calibri" w:eastAsia="Calibri" w:hAnsi="Calibri" w:cs="Calibri"/>
          <w:color w:val="000000" w:themeColor="text1"/>
        </w:rPr>
        <w:t xml:space="preserve"> </w:t>
      </w:r>
    </w:p>
    <w:p w14:paraId="148E7A20" w14:textId="52CAA577" w:rsidR="00501698" w:rsidRDefault="26E65575">
      <w:r w:rsidRPr="162F13FB">
        <w:rPr>
          <w:rFonts w:ascii="Calibri" w:eastAsia="Calibri" w:hAnsi="Calibri" w:cs="Calibri"/>
        </w:rPr>
        <w:t>3:1</w:t>
      </w:r>
      <w:r w:rsidR="00754B43">
        <w:rPr>
          <w:rFonts w:ascii="Calibri" w:eastAsia="Calibri" w:hAnsi="Calibri" w:cs="Calibri"/>
        </w:rPr>
        <w:t>0</w:t>
      </w:r>
      <w:r w:rsidRPr="162F13FB">
        <w:rPr>
          <w:rFonts w:ascii="Calibri" w:eastAsia="Calibri" w:hAnsi="Calibri" w:cs="Calibri"/>
        </w:rPr>
        <w:t>-3:</w:t>
      </w:r>
      <w:r w:rsidR="00754B43">
        <w:rPr>
          <w:rFonts w:ascii="Calibri" w:eastAsia="Calibri" w:hAnsi="Calibri" w:cs="Calibri"/>
        </w:rPr>
        <w:t>2</w:t>
      </w:r>
      <w:r w:rsidRPr="162F13FB">
        <w:rPr>
          <w:rFonts w:ascii="Calibri" w:eastAsia="Calibri" w:hAnsi="Calibri" w:cs="Calibri"/>
        </w:rPr>
        <w:t xml:space="preserve">0 SPIFS/Leader Leader/EOM   </w:t>
      </w:r>
    </w:p>
    <w:p w14:paraId="293728C6" w14:textId="2E5C0783" w:rsidR="00501698" w:rsidRPr="005F79BF" w:rsidRDefault="26E65575" w:rsidP="005F79B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162F13FB">
        <w:rPr>
          <w:rFonts w:ascii="Calibri" w:eastAsia="Calibri" w:hAnsi="Calibri" w:cs="Calibri"/>
        </w:rPr>
        <w:t xml:space="preserve">Janna   </w:t>
      </w:r>
    </w:p>
    <w:p w14:paraId="67F897A5" w14:textId="0007C2C6" w:rsidR="00501698" w:rsidRDefault="26E65575">
      <w:r w:rsidRPr="162F13FB">
        <w:rPr>
          <w:rFonts w:ascii="Calibri" w:eastAsia="Calibri" w:hAnsi="Calibri" w:cs="Calibri"/>
          <w:color w:val="000000" w:themeColor="text1"/>
        </w:rPr>
        <w:t>3:</w:t>
      </w:r>
      <w:r w:rsidR="00754B43">
        <w:rPr>
          <w:rFonts w:ascii="Calibri" w:eastAsia="Calibri" w:hAnsi="Calibri" w:cs="Calibri"/>
          <w:color w:val="000000" w:themeColor="text1"/>
        </w:rPr>
        <w:t>2</w:t>
      </w:r>
      <w:r w:rsidRPr="162F13FB">
        <w:rPr>
          <w:rFonts w:ascii="Calibri" w:eastAsia="Calibri" w:hAnsi="Calibri" w:cs="Calibri"/>
          <w:color w:val="000000" w:themeColor="text1"/>
        </w:rPr>
        <w:t>0-3:</w:t>
      </w:r>
      <w:r w:rsidR="00754B43">
        <w:rPr>
          <w:rFonts w:ascii="Calibri" w:eastAsia="Calibri" w:hAnsi="Calibri" w:cs="Calibri"/>
          <w:color w:val="000000" w:themeColor="text1"/>
        </w:rPr>
        <w:t>3</w:t>
      </w:r>
      <w:r w:rsidRPr="162F13FB">
        <w:rPr>
          <w:rFonts w:ascii="Calibri" w:eastAsia="Calibri" w:hAnsi="Calibri" w:cs="Calibri"/>
          <w:color w:val="000000" w:themeColor="text1"/>
        </w:rPr>
        <w:t xml:space="preserve">0 p.m. </w:t>
      </w:r>
      <w:r w:rsidR="00754B43">
        <w:rPr>
          <w:rFonts w:ascii="Calibri" w:eastAsia="Calibri" w:hAnsi="Calibri" w:cs="Calibri"/>
          <w:color w:val="000000" w:themeColor="text1"/>
        </w:rPr>
        <w:t>Wages</w:t>
      </w:r>
      <w:r w:rsidRPr="162F13FB">
        <w:rPr>
          <w:rFonts w:ascii="Calibri" w:eastAsia="Calibri" w:hAnsi="Calibri" w:cs="Calibri"/>
          <w:color w:val="000000" w:themeColor="text1"/>
        </w:rPr>
        <w:t xml:space="preserve">  </w:t>
      </w:r>
    </w:p>
    <w:p w14:paraId="11923747" w14:textId="655717E2" w:rsidR="00501698" w:rsidRPr="005F79BF" w:rsidRDefault="00754B43" w:rsidP="005F79B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James</w:t>
      </w:r>
    </w:p>
    <w:p w14:paraId="4B740C7C" w14:textId="4875F356" w:rsidR="00501698" w:rsidRDefault="26E65575">
      <w:r w:rsidRPr="162F13FB">
        <w:rPr>
          <w:rFonts w:ascii="Calibri" w:eastAsia="Calibri" w:hAnsi="Calibri" w:cs="Calibri"/>
        </w:rPr>
        <w:t>3:</w:t>
      </w:r>
      <w:r w:rsidR="00754B43">
        <w:rPr>
          <w:rFonts w:ascii="Calibri" w:eastAsia="Calibri" w:hAnsi="Calibri" w:cs="Calibri"/>
        </w:rPr>
        <w:t>3</w:t>
      </w:r>
      <w:r w:rsidRPr="162F13FB">
        <w:rPr>
          <w:rFonts w:ascii="Calibri" w:eastAsia="Calibri" w:hAnsi="Calibri" w:cs="Calibri"/>
        </w:rPr>
        <w:t>0-3:</w:t>
      </w:r>
      <w:r w:rsidR="00BD1046">
        <w:rPr>
          <w:rFonts w:ascii="Calibri" w:eastAsia="Calibri" w:hAnsi="Calibri" w:cs="Calibri"/>
        </w:rPr>
        <w:t>4</w:t>
      </w:r>
      <w:r w:rsidRPr="162F13FB">
        <w:rPr>
          <w:rFonts w:ascii="Calibri" w:eastAsia="Calibri" w:hAnsi="Calibri" w:cs="Calibri"/>
        </w:rPr>
        <w:t xml:space="preserve">0 </w:t>
      </w:r>
      <w:r w:rsidR="00BD1046">
        <w:rPr>
          <w:rFonts w:ascii="Calibri" w:eastAsia="Calibri" w:hAnsi="Calibri" w:cs="Calibri"/>
        </w:rPr>
        <w:t>GM Wheel</w:t>
      </w:r>
      <w:r w:rsidRPr="162F13FB">
        <w:rPr>
          <w:rFonts w:ascii="Calibri" w:eastAsia="Calibri" w:hAnsi="Calibri" w:cs="Calibri"/>
        </w:rPr>
        <w:t xml:space="preserve">  </w:t>
      </w:r>
    </w:p>
    <w:p w14:paraId="3C25D453" w14:textId="52057F0F" w:rsidR="00501698" w:rsidRPr="005F79BF" w:rsidRDefault="00BD1046" w:rsidP="005F79B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Rick (Deanna?)</w:t>
      </w:r>
    </w:p>
    <w:p w14:paraId="3DD9199F" w14:textId="04FDED69" w:rsidR="00501698" w:rsidRDefault="26E65575">
      <w:r w:rsidRPr="162F13FB">
        <w:rPr>
          <w:rFonts w:ascii="Calibri" w:eastAsia="Calibri" w:hAnsi="Calibri" w:cs="Calibri"/>
          <w:color w:val="000000" w:themeColor="text1"/>
        </w:rPr>
        <w:t>3:</w:t>
      </w:r>
      <w:r w:rsidR="00BD1046">
        <w:rPr>
          <w:rFonts w:ascii="Calibri" w:eastAsia="Calibri" w:hAnsi="Calibri" w:cs="Calibri"/>
          <w:color w:val="000000" w:themeColor="text1"/>
        </w:rPr>
        <w:t>4</w:t>
      </w:r>
      <w:r w:rsidRPr="162F13FB">
        <w:rPr>
          <w:rFonts w:ascii="Calibri" w:eastAsia="Calibri" w:hAnsi="Calibri" w:cs="Calibri"/>
          <w:color w:val="000000" w:themeColor="text1"/>
        </w:rPr>
        <w:t>0-4:</w:t>
      </w:r>
      <w:r w:rsidR="00BD1046">
        <w:rPr>
          <w:rFonts w:ascii="Calibri" w:eastAsia="Calibri" w:hAnsi="Calibri" w:cs="Calibri"/>
          <w:color w:val="000000" w:themeColor="text1"/>
        </w:rPr>
        <w:t>0</w:t>
      </w:r>
      <w:r w:rsidRPr="162F13FB">
        <w:rPr>
          <w:rFonts w:ascii="Calibri" w:eastAsia="Calibri" w:hAnsi="Calibri" w:cs="Calibri"/>
          <w:color w:val="000000" w:themeColor="text1"/>
        </w:rPr>
        <w:t xml:space="preserve">0 p.m. </w:t>
      </w:r>
      <w:r w:rsidR="00BD1046">
        <w:rPr>
          <w:rFonts w:ascii="Calibri" w:eastAsia="Calibri" w:hAnsi="Calibri" w:cs="Calibri"/>
        </w:rPr>
        <w:t>Rental Income</w:t>
      </w:r>
      <w:r w:rsidRPr="162F13FB">
        <w:rPr>
          <w:rFonts w:ascii="Calibri" w:eastAsia="Calibri" w:hAnsi="Calibri" w:cs="Calibri"/>
        </w:rPr>
        <w:t xml:space="preserve"> </w:t>
      </w:r>
    </w:p>
    <w:p w14:paraId="253B86A0" w14:textId="330CC7B5" w:rsidR="00501698" w:rsidRPr="005F79BF" w:rsidRDefault="00496F43" w:rsidP="005F79B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7BB8E2ED" w14:textId="6CE3844B" w:rsidR="00501698" w:rsidRDefault="26E65575">
      <w:r w:rsidRPr="162F13FB">
        <w:rPr>
          <w:rFonts w:ascii="Calibri" w:eastAsia="Calibri" w:hAnsi="Calibri" w:cs="Calibri"/>
          <w:color w:val="000000" w:themeColor="text1"/>
        </w:rPr>
        <w:t>4:</w:t>
      </w:r>
      <w:r w:rsidR="00496F43">
        <w:rPr>
          <w:rFonts w:ascii="Calibri" w:eastAsia="Calibri" w:hAnsi="Calibri" w:cs="Calibri"/>
          <w:color w:val="000000" w:themeColor="text1"/>
        </w:rPr>
        <w:t>0</w:t>
      </w:r>
      <w:r w:rsidRPr="162F13FB">
        <w:rPr>
          <w:rFonts w:ascii="Calibri" w:eastAsia="Calibri" w:hAnsi="Calibri" w:cs="Calibri"/>
          <w:color w:val="000000" w:themeColor="text1"/>
        </w:rPr>
        <w:t>0-4:</w:t>
      </w:r>
      <w:r w:rsidR="00496F43">
        <w:rPr>
          <w:rFonts w:ascii="Calibri" w:eastAsia="Calibri" w:hAnsi="Calibri" w:cs="Calibri"/>
          <w:color w:val="000000" w:themeColor="text1"/>
        </w:rPr>
        <w:t>15</w:t>
      </w:r>
      <w:r w:rsidRPr="162F13FB">
        <w:rPr>
          <w:rFonts w:ascii="Calibri" w:eastAsia="Calibri" w:hAnsi="Calibri" w:cs="Calibri"/>
          <w:color w:val="000000" w:themeColor="text1"/>
        </w:rPr>
        <w:t xml:space="preserve"> p.m. </w:t>
      </w:r>
      <w:r w:rsidR="00496F43">
        <w:rPr>
          <w:rFonts w:ascii="Calibri" w:eastAsia="Calibri" w:hAnsi="Calibri" w:cs="Calibri"/>
          <w:color w:val="000000" w:themeColor="text1"/>
        </w:rPr>
        <w:t>Leveraging II</w:t>
      </w:r>
      <w:r w:rsidRPr="162F13FB">
        <w:rPr>
          <w:rFonts w:ascii="Calibri" w:eastAsia="Calibri" w:hAnsi="Calibri" w:cs="Calibri"/>
        </w:rPr>
        <w:t xml:space="preserve"> </w:t>
      </w:r>
    </w:p>
    <w:p w14:paraId="4E922AB9" w14:textId="56DB08A1" w:rsidR="00501698" w:rsidRPr="005F79BF" w:rsidRDefault="00496F43" w:rsidP="005F79BF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Reed</w:t>
      </w:r>
    </w:p>
    <w:p w14:paraId="07C65452" w14:textId="01000C0C" w:rsidR="00501698" w:rsidRDefault="26E65575">
      <w:r w:rsidRPr="162F13FB">
        <w:rPr>
          <w:rFonts w:ascii="Calibri" w:eastAsia="Calibri" w:hAnsi="Calibri" w:cs="Calibri"/>
        </w:rPr>
        <w:t>4:</w:t>
      </w:r>
      <w:r w:rsidR="00496F43">
        <w:rPr>
          <w:rFonts w:ascii="Calibri" w:eastAsia="Calibri" w:hAnsi="Calibri" w:cs="Calibri"/>
        </w:rPr>
        <w:t>15</w:t>
      </w:r>
      <w:r w:rsidRPr="162F13FB">
        <w:rPr>
          <w:rFonts w:ascii="Calibri" w:eastAsia="Calibri" w:hAnsi="Calibri" w:cs="Calibri"/>
        </w:rPr>
        <w:t>-</w:t>
      </w:r>
      <w:r w:rsidR="002A4909">
        <w:rPr>
          <w:rFonts w:ascii="Calibri" w:eastAsia="Calibri" w:hAnsi="Calibri" w:cs="Calibri"/>
        </w:rPr>
        <w:t>4</w:t>
      </w:r>
      <w:r w:rsidRPr="162F13FB">
        <w:rPr>
          <w:rFonts w:ascii="Calibri" w:eastAsia="Calibri" w:hAnsi="Calibri" w:cs="Calibri"/>
        </w:rPr>
        <w:t>:</w:t>
      </w:r>
      <w:r w:rsidR="002A4909">
        <w:rPr>
          <w:rFonts w:ascii="Calibri" w:eastAsia="Calibri" w:hAnsi="Calibri" w:cs="Calibri"/>
        </w:rPr>
        <w:t>25</w:t>
      </w:r>
      <w:r w:rsidRPr="162F13FB">
        <w:rPr>
          <w:rFonts w:ascii="Calibri" w:eastAsia="Calibri" w:hAnsi="Calibri" w:cs="Calibri"/>
        </w:rPr>
        <w:t xml:space="preserve"> </w:t>
      </w:r>
      <w:r w:rsidR="002A4909">
        <w:rPr>
          <w:rFonts w:ascii="Calibri" w:eastAsia="Calibri" w:hAnsi="Calibri" w:cs="Calibri"/>
        </w:rPr>
        <w:t xml:space="preserve">GC </w:t>
      </w:r>
      <w:r w:rsidR="006F4C9E">
        <w:rPr>
          <w:rFonts w:ascii="Calibri" w:eastAsia="Calibri" w:hAnsi="Calibri" w:cs="Calibri"/>
        </w:rPr>
        <w:t xml:space="preserve">Booking Day </w:t>
      </w:r>
      <w:r w:rsidR="002A4909">
        <w:rPr>
          <w:rFonts w:ascii="Calibri" w:eastAsia="Calibri" w:hAnsi="Calibri" w:cs="Calibri"/>
        </w:rPr>
        <w:t>Best Practices</w:t>
      </w:r>
      <w:r w:rsidRPr="162F13FB">
        <w:rPr>
          <w:rFonts w:ascii="Calibri" w:eastAsia="Calibri" w:hAnsi="Calibri" w:cs="Calibri"/>
        </w:rPr>
        <w:t xml:space="preserve">  </w:t>
      </w:r>
    </w:p>
    <w:p w14:paraId="0ED00515" w14:textId="3BBDA0AB" w:rsidR="006F4C9E" w:rsidRPr="005F79BF" w:rsidRDefault="006F4C9E" w:rsidP="006F4C9E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Becca</w:t>
      </w:r>
    </w:p>
    <w:p w14:paraId="76482349" w14:textId="5CF7832A" w:rsidR="006F4C9E" w:rsidRDefault="006F4C9E" w:rsidP="006F4C9E">
      <w:r w:rsidRPr="162F13FB">
        <w:rPr>
          <w:rFonts w:ascii="Calibri" w:eastAsia="Calibri" w:hAnsi="Calibri" w:cs="Calibri"/>
        </w:rPr>
        <w:t>4:</w:t>
      </w:r>
      <w:r>
        <w:rPr>
          <w:rFonts w:ascii="Calibri" w:eastAsia="Calibri" w:hAnsi="Calibri" w:cs="Calibri"/>
        </w:rPr>
        <w:t>25</w:t>
      </w:r>
      <w:r w:rsidRPr="162F13FB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4</w:t>
      </w:r>
      <w:r w:rsidRPr="162F13FB">
        <w:rPr>
          <w:rFonts w:ascii="Calibri" w:eastAsia="Calibri" w:hAnsi="Calibri" w:cs="Calibri"/>
        </w:rPr>
        <w:t>:</w:t>
      </w:r>
      <w:r w:rsidR="00BD57F5">
        <w:rPr>
          <w:rFonts w:ascii="Calibri" w:eastAsia="Calibri" w:hAnsi="Calibri" w:cs="Calibri"/>
        </w:rPr>
        <w:t>40</w:t>
      </w:r>
      <w:r w:rsidRPr="162F13FB">
        <w:rPr>
          <w:rFonts w:ascii="Calibri" w:eastAsia="Calibri" w:hAnsi="Calibri" w:cs="Calibri"/>
        </w:rPr>
        <w:t xml:space="preserve"> </w:t>
      </w:r>
      <w:r w:rsidR="00BD57F5">
        <w:rPr>
          <w:rFonts w:ascii="Calibri" w:eastAsia="Calibri" w:hAnsi="Calibri" w:cs="Calibri"/>
        </w:rPr>
        <w:t>Overcoming Objections</w:t>
      </w:r>
      <w:r w:rsidRPr="162F13FB">
        <w:rPr>
          <w:rFonts w:ascii="Calibri" w:eastAsia="Calibri" w:hAnsi="Calibri" w:cs="Calibri"/>
        </w:rPr>
        <w:t xml:space="preserve">  </w:t>
      </w:r>
    </w:p>
    <w:p w14:paraId="487E9A3C" w14:textId="4514F55A" w:rsidR="006F4C9E" w:rsidRPr="005F79BF" w:rsidRDefault="00BD57F5" w:rsidP="006F4C9E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Mitchell &amp; Katy</w:t>
      </w:r>
    </w:p>
    <w:p w14:paraId="5CE00D08" w14:textId="1DC537F2" w:rsidR="00BD57F5" w:rsidRDefault="00BD57F5" w:rsidP="00BD57F5">
      <w:r w:rsidRPr="162F13FB">
        <w:rPr>
          <w:rFonts w:ascii="Calibri" w:eastAsia="Calibri" w:hAnsi="Calibri" w:cs="Calibri"/>
        </w:rPr>
        <w:t>4:</w:t>
      </w:r>
      <w:r>
        <w:rPr>
          <w:rFonts w:ascii="Calibri" w:eastAsia="Calibri" w:hAnsi="Calibri" w:cs="Calibri"/>
        </w:rPr>
        <w:t>40</w:t>
      </w:r>
      <w:r w:rsidRPr="162F13FB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5</w:t>
      </w:r>
      <w:r w:rsidRPr="162F13FB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>00</w:t>
      </w:r>
      <w:r w:rsidRPr="162F13F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Kahoot!</w:t>
      </w:r>
      <w:r w:rsidRPr="162F13FB">
        <w:rPr>
          <w:rFonts w:ascii="Calibri" w:eastAsia="Calibri" w:hAnsi="Calibri" w:cs="Calibri"/>
        </w:rPr>
        <w:t xml:space="preserve">  </w:t>
      </w:r>
    </w:p>
    <w:p w14:paraId="1A60D0C3" w14:textId="446239AB" w:rsidR="00BD57F5" w:rsidRPr="005F79BF" w:rsidRDefault="00BD57F5" w:rsidP="00BD57F5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2C078E63" w14:textId="0AA59EF6" w:rsidR="00501698" w:rsidRDefault="00501698" w:rsidP="006F4C9E"/>
    <w:sectPr w:rsidR="00501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D57D1"/>
    <w:multiLevelType w:val="hybridMultilevel"/>
    <w:tmpl w:val="9424A154"/>
    <w:lvl w:ilvl="0" w:tplc="A1DAC7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34E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67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87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CC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34B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6B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2B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0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3F295"/>
    <w:multiLevelType w:val="hybridMultilevel"/>
    <w:tmpl w:val="7ECA698A"/>
    <w:lvl w:ilvl="0" w:tplc="6648586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442B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4D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2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89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AB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A7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23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A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707631">
    <w:abstractNumId w:val="1"/>
  </w:num>
  <w:num w:numId="2" w16cid:durableId="187781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AQiM3MDU2NzcwsTcyUdpeDU4uLM/DyQAsNaAKsjOsEsAAAA"/>
  </w:docVars>
  <w:rsids>
    <w:rsidRoot w:val="1664DC46"/>
    <w:rsid w:val="0015481A"/>
    <w:rsid w:val="0028299D"/>
    <w:rsid w:val="002A4909"/>
    <w:rsid w:val="00496F43"/>
    <w:rsid w:val="00501698"/>
    <w:rsid w:val="005F79BF"/>
    <w:rsid w:val="006F4C9E"/>
    <w:rsid w:val="00754B43"/>
    <w:rsid w:val="00BA4966"/>
    <w:rsid w:val="00BD1046"/>
    <w:rsid w:val="00BD57F5"/>
    <w:rsid w:val="00D639F1"/>
    <w:rsid w:val="162F13FB"/>
    <w:rsid w:val="1664DC46"/>
    <w:rsid w:val="26E6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4DC46"/>
  <w15:chartTrackingRefBased/>
  <w15:docId w15:val="{1486D43C-9998-42BC-9487-E883AB8E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1" ma:contentTypeDescription="Create a new document." ma:contentTypeScope="" ma:versionID="83224a2b39170aa90ea5db6d09b95809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ceb13b1c775bd84575111b10644c47b4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9809C3-A393-49BA-93B3-C565EFE86E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ED2566-3D56-4AFE-A5D2-EBDBD5F29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033AB-E951-4433-B2EA-6172836EE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Becca Clark</cp:lastModifiedBy>
  <cp:revision>2</cp:revision>
  <dcterms:created xsi:type="dcterms:W3CDTF">2023-08-31T16:52:00Z</dcterms:created>
  <dcterms:modified xsi:type="dcterms:W3CDTF">2023-08-31T16:52:00Z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0bd593eeff7321c3add0d2cecc9d4f97254e747555036e46b6844fd794d0256a</vt:lpwstr>
  </property>
</Properties>
</file>